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Chars="0"/>
        <w:jc w:val="left"/>
        <w:textAlignment w:val="auto"/>
        <w:outlineLvl w:val="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附件2：回执表</w:t>
      </w:r>
    </w:p>
    <w:p>
      <w:pPr>
        <w:ind w:firstLine="443" w:firstLineChars="147"/>
        <w:jc w:val="center"/>
        <w:rPr>
          <w:rFonts w:hint="eastAsia" w:ascii="黑体" w:eastAsia="黑体"/>
          <w:b/>
          <w:color w:val="auto"/>
          <w:sz w:val="30"/>
          <w:szCs w:val="30"/>
        </w:rPr>
      </w:pPr>
    </w:p>
    <w:p>
      <w:pPr>
        <w:ind w:firstLine="443" w:firstLineChars="147"/>
        <w:jc w:val="center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参会回执</w:t>
      </w:r>
    </w:p>
    <w:p>
      <w:pPr>
        <w:jc w:val="right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202</w:t>
      </w:r>
      <w:r>
        <w:rPr>
          <w:rFonts w:hint="eastAsia"/>
          <w:b/>
          <w:color w:val="auto"/>
          <w:lang w:val="en-US" w:eastAsia="zh-CN"/>
        </w:rPr>
        <w:t>3</w:t>
      </w:r>
      <w:r>
        <w:rPr>
          <w:rFonts w:hint="eastAsia"/>
          <w:b/>
          <w:color w:val="auto"/>
        </w:rPr>
        <w:t xml:space="preserve">年  月  </w:t>
      </w:r>
      <w:r>
        <w:rPr>
          <w:rFonts w:hint="eastAsia"/>
          <w:b/>
          <w:color w:val="auto"/>
          <w:lang w:val="en-US" w:eastAsia="zh-CN"/>
        </w:rPr>
        <w:t xml:space="preserve"> </w:t>
      </w:r>
      <w:r>
        <w:rPr>
          <w:rFonts w:hint="eastAsia"/>
          <w:b/>
          <w:color w:val="auto"/>
        </w:rPr>
        <w:t>日</w:t>
      </w:r>
    </w:p>
    <w:tbl>
      <w:tblPr>
        <w:tblStyle w:val="6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628"/>
        <w:gridCol w:w="1612"/>
        <w:gridCol w:w="1587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参会</w:t>
            </w:r>
            <w:r>
              <w:rPr>
                <w:rFonts w:hint="eastAsia" w:ascii="黑体" w:eastAsia="黑体"/>
                <w:b/>
                <w:color w:val="auto"/>
                <w:sz w:val="22"/>
                <w:szCs w:val="18"/>
              </w:rPr>
              <w:t>单位名称</w:t>
            </w:r>
          </w:p>
        </w:tc>
        <w:tc>
          <w:tcPr>
            <w:tcW w:w="7880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default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公司业务</w:t>
            </w:r>
          </w:p>
        </w:tc>
        <w:tc>
          <w:tcPr>
            <w:tcW w:w="7880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通讯地址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邮  编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联 系 人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电  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参会者姓名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部    门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职务/职称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电    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ab/>
            </w: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ab/>
            </w:r>
            <w:r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  <w:tab/>
            </w:r>
          </w:p>
        </w:tc>
        <w:tc>
          <w:tcPr>
            <w:tcW w:w="1612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ind w:firstLine="108" w:firstLineChars="49"/>
              <w:jc w:val="center"/>
              <w:rPr>
                <w:rFonts w:hint="eastAsia" w:ascii="黑体" w:eastAsia="黑体"/>
                <w:b/>
                <w:color w:val="auto"/>
                <w:sz w:val="22"/>
                <w:szCs w:val="18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20" w:lineRule="auto"/>
        <w:ind w:leftChars="0"/>
        <w:jc w:val="left"/>
        <w:textAlignment w:val="auto"/>
        <w:outlineLvl w:val="0"/>
        <w:rPr>
          <w:rFonts w:hint="default" w:ascii="Times New Roman" w:hAnsi="Times New Roman" w:cs="Times New Roman"/>
          <w:szCs w:val="32"/>
          <w:lang w:val="en-US" w:eastAsia="zh-CN"/>
        </w:rPr>
      </w:pPr>
    </w:p>
    <w:p>
      <w:pPr>
        <w:pStyle w:val="8"/>
        <w:spacing w:before="156" w:beforeLines="50" w:line="560" w:lineRule="exact"/>
        <w:ind w:left="2266" w:hanging="2265" w:hangingChars="708"/>
        <w:jc w:val="left"/>
        <w:outlineLvl w:val="0"/>
        <w:rPr>
          <w:rFonts w:ascii="Times New Roman" w:hAnsi="Times New Roman" w:cs="Times New Roman"/>
          <w:szCs w:val="32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</w:pPr>
    <w:r>
      <w:rPr>
        <w:rFonts w:hint="eastAsia" w:ascii="宋体" w:hAnsi="宋体" w:eastAsia="宋体" w:cs="宋体"/>
        <w:b/>
        <w:bCs w:val="0"/>
        <w:sz w:val="44"/>
        <w:szCs w:val="44"/>
        <w:lang w:val="en-US" w:eastAsia="zh-CN"/>
      </w:rPr>
      <w:drawing>
        <wp:inline distT="0" distB="0" distL="114300" distR="114300">
          <wp:extent cx="1428115" cy="412750"/>
          <wp:effectExtent l="0" t="0" r="635" b="5715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115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 w:val="0"/>
        <w:sz w:val="44"/>
        <w:szCs w:val="44"/>
        <w:lang w:val="en-US" w:eastAsia="zh-CN"/>
      </w:rPr>
      <w:t xml:space="preserve">                   </w:t>
    </w:r>
    <w:r>
      <w:rPr>
        <w:rFonts w:hint="default" w:ascii="宋体" w:hAnsi="宋体" w:eastAsia="宋体" w:cs="宋体"/>
        <w:b/>
        <w:bCs w:val="0"/>
        <w:sz w:val="13"/>
        <w:szCs w:val="13"/>
        <w:lang w:val="en-US" w:eastAsia="zh-CN"/>
      </w:rPr>
      <w:drawing>
        <wp:inline distT="0" distB="0" distL="114300" distR="114300">
          <wp:extent cx="963295" cy="641985"/>
          <wp:effectExtent l="0" t="0" r="0" b="5080"/>
          <wp:docPr id="5" name="图片 5" descr="微信图片_20230329112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微信图片_2023032911265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329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zNzg5ODZiNDcxMjk5N2NiNGU4NmFmNDhjNzJiOTIifQ=="/>
    <w:docVar w:name="KSO_WPS_MARK_KEY" w:val="470eeeca-0d7f-4aaf-abb6-43e77c5af8eb"/>
  </w:docVars>
  <w:rsids>
    <w:rsidRoot w:val="008F23C4"/>
    <w:rsid w:val="000258B5"/>
    <w:rsid w:val="000C297A"/>
    <w:rsid w:val="002F51A1"/>
    <w:rsid w:val="003E4BB3"/>
    <w:rsid w:val="008F23C4"/>
    <w:rsid w:val="00AF30A4"/>
    <w:rsid w:val="00DD1D54"/>
    <w:rsid w:val="00F6054C"/>
    <w:rsid w:val="02917FC5"/>
    <w:rsid w:val="029530FD"/>
    <w:rsid w:val="02F23728"/>
    <w:rsid w:val="03381E37"/>
    <w:rsid w:val="07863DB1"/>
    <w:rsid w:val="0A610056"/>
    <w:rsid w:val="0B93791B"/>
    <w:rsid w:val="0D136775"/>
    <w:rsid w:val="0D3638EC"/>
    <w:rsid w:val="0D7F02AE"/>
    <w:rsid w:val="0FBE1BC4"/>
    <w:rsid w:val="17FF44C5"/>
    <w:rsid w:val="197832BB"/>
    <w:rsid w:val="1B724934"/>
    <w:rsid w:val="1C7B60E4"/>
    <w:rsid w:val="233A0AA7"/>
    <w:rsid w:val="25711883"/>
    <w:rsid w:val="33A452E3"/>
    <w:rsid w:val="346216C5"/>
    <w:rsid w:val="35EB79DF"/>
    <w:rsid w:val="379E11AD"/>
    <w:rsid w:val="3BB30F9F"/>
    <w:rsid w:val="3D3E2AEA"/>
    <w:rsid w:val="3F746C97"/>
    <w:rsid w:val="415E1E21"/>
    <w:rsid w:val="4C852009"/>
    <w:rsid w:val="4F9A0054"/>
    <w:rsid w:val="53437726"/>
    <w:rsid w:val="54CF79D2"/>
    <w:rsid w:val="5B8109DE"/>
    <w:rsid w:val="5EB929B6"/>
    <w:rsid w:val="624C05D4"/>
    <w:rsid w:val="639A115A"/>
    <w:rsid w:val="65750EF0"/>
    <w:rsid w:val="66606815"/>
    <w:rsid w:val="6C0C0327"/>
    <w:rsid w:val="6E272FA3"/>
    <w:rsid w:val="6FE13531"/>
    <w:rsid w:val="72812429"/>
    <w:rsid w:val="768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szCs w:val="22"/>
    </w:rPr>
  </w:style>
  <w:style w:type="paragraph" w:styleId="3">
    <w:name w:val="Body Text Indent"/>
    <w:basedOn w:val="1"/>
    <w:next w:val="1"/>
    <w:qFormat/>
    <w:uiPriority w:val="0"/>
    <w:pPr>
      <w:spacing w:after="120"/>
      <w:ind w:leftChars="200"/>
    </w:pPr>
    <w:rPr>
      <w:rFonts w:cs="Times New Roma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791</Words>
  <Characters>907</Characters>
  <Lines>1</Lines>
  <Paragraphs>1</Paragraphs>
  <TotalTime>0</TotalTime>
  <ScaleCrop>false</ScaleCrop>
  <LinksUpToDate>false</LinksUpToDate>
  <CharactersWithSpaces>1017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2022-08-23T02:36:00Z</dcterms:created>
  <dc:creator>Windows User</dc:creator>
  <cp:lastModifiedBy>June.</cp:lastModifiedBy>
  <cp:lastPrinted>2023-03-29T03:33:00Z</cp:lastPrinted>
  <dcterms:modified xsi:type="dcterms:W3CDTF">2023-03-29T08:22:04Z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EEB3EA61A00A4B54B73E1F5F9C521A8F</vt:lpwstr>
  </property>
</Properties>
</file>