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3" w:firstLineChars="147"/>
        <w:jc w:val="left"/>
        <w:rPr>
          <w:rFonts w:hint="default" w:ascii="黑体" w:eastAsia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3" w:firstLineChars="147"/>
        <w:jc w:val="center"/>
        <w:textAlignment w:val="auto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2022年中国复合材料产业发展高峰论坛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3" w:firstLineChars="147"/>
        <w:jc w:val="center"/>
        <w:textAlignment w:val="auto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暨2022年中国复合材料工业协会年会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参会回执</w:t>
      </w:r>
    </w:p>
    <w:p>
      <w:pPr>
        <w:ind w:firstLine="6325" w:firstLineChars="300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202</w:t>
      </w:r>
      <w:r>
        <w:rPr>
          <w:rFonts w:hint="eastAsia"/>
          <w:b/>
          <w:color w:val="auto"/>
          <w:lang w:val="en-US" w:eastAsia="zh-CN"/>
        </w:rPr>
        <w:t>2</w:t>
      </w:r>
      <w:r>
        <w:rPr>
          <w:rFonts w:hint="eastAsia"/>
          <w:b/>
          <w:color w:val="auto"/>
        </w:rPr>
        <w:t>年</w:t>
      </w:r>
      <w:r>
        <w:rPr>
          <w:rFonts w:hint="eastAsia"/>
          <w:b/>
          <w:color w:val="auto"/>
          <w:lang w:val="en-US" w:eastAsia="zh-CN"/>
        </w:rPr>
        <w:t>12</w:t>
      </w:r>
      <w:r>
        <w:rPr>
          <w:rFonts w:hint="eastAsia"/>
          <w:b/>
          <w:color w:val="auto"/>
        </w:rPr>
        <w:t xml:space="preserve"> 月  </w:t>
      </w:r>
      <w:r>
        <w:rPr>
          <w:rFonts w:hint="eastAsia"/>
          <w:b/>
          <w:color w:val="auto"/>
          <w:lang w:val="en-US" w:eastAsia="zh-CN"/>
        </w:rPr>
        <w:t xml:space="preserve"> </w:t>
      </w:r>
      <w:r>
        <w:rPr>
          <w:rFonts w:hint="eastAsia"/>
          <w:b/>
          <w:color w:val="auto"/>
        </w:rPr>
        <w:t>日</w:t>
      </w:r>
    </w:p>
    <w:tbl>
      <w:tblPr>
        <w:tblStyle w:val="7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346"/>
        <w:gridCol w:w="219"/>
        <w:gridCol w:w="8"/>
        <w:gridCol w:w="1039"/>
        <w:gridCol w:w="76"/>
        <w:gridCol w:w="1768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开票单位名称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纳税人识别号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通讯地址</w:t>
            </w:r>
          </w:p>
        </w:tc>
        <w:tc>
          <w:tcPr>
            <w:tcW w:w="4316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邮  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话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传  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部    门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职务/职称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  话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 w:val="0"/>
                <w:bCs/>
                <w:color w:val="auto"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20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14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日前）</w:t>
            </w:r>
          </w:p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25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12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月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14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日</w:t>
            </w:r>
            <w:r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  <w:t>后</w:t>
            </w:r>
            <w:r>
              <w:rPr>
                <w:rFonts w:hint="eastAsia" w:ascii="黑体" w:eastAsia="黑体"/>
                <w:b w:val="0"/>
                <w:bCs/>
                <w:color w:val="auto"/>
              </w:rPr>
              <w:t>）</w:t>
            </w:r>
            <w:r>
              <w:rPr>
                <w:rFonts w:hint="eastAsia" w:ascii="黑体" w:eastAsia="黑体"/>
                <w:bCs/>
              </w:rPr>
              <w:t xml:space="preserve"> 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学生（凭学生证）10</w:t>
            </w:r>
            <w:r>
              <w:rPr>
                <w:rFonts w:hint="eastAsia" w:ascii="黑体" w:eastAsia="黑体"/>
                <w:bCs/>
              </w:rPr>
              <w:t>00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刊登广告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□封面：20000元   □封二内插首封底：15000元   □封三：12000元 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□彩插：5000元   □黑白：2000元   需要   个版面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  <w:color w:val="auto"/>
              </w:rPr>
              <w:t>至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  <w:color w:val="auto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费用合计</w:t>
            </w:r>
          </w:p>
        </w:tc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□对公汇款 </w:t>
            </w:r>
          </w:p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  <w:r>
              <w:rPr>
                <w:rFonts w:hint="eastAsia" w:ascii="黑体" w:eastAsia="黑体"/>
                <w:b/>
              </w:rPr>
              <w:t>□个人缴费（请备注单位）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（住宿“√”）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21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 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22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24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房间数量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务必确认房间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单间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420元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(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color w:val="auto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标间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420元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/>
                <w:b/>
                <w:color w:val="auto"/>
                <w:lang w:val="en-US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李静：13521629503   卢宏萍：13911168091    张晓希：17320882910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邮箱：</w:t>
            </w:r>
            <w:r>
              <w:rPr>
                <w:rFonts w:hint="eastAsia" w:ascii="黑体" w:eastAsia="黑体"/>
                <w:b/>
                <w:color w:val="auto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</w:rPr>
              <w:instrText xml:space="preserve"> HYPERLINK "mailto:ccia@ccia.xin" </w:instrText>
            </w:r>
            <w:r>
              <w:rPr>
                <w:rFonts w:hint="eastAsia" w:ascii="黑体" w:eastAsia="黑体"/>
                <w:b/>
                <w:color w:val="auto"/>
              </w:rPr>
              <w:fldChar w:fldCharType="separate"/>
            </w:r>
            <w:r>
              <w:rPr>
                <w:rStyle w:val="10"/>
                <w:rFonts w:hint="eastAsia" w:ascii="黑体" w:eastAsia="黑体"/>
                <w:b/>
                <w:color w:val="auto"/>
              </w:rPr>
              <w:t>ccia@</w:t>
            </w:r>
            <w:r>
              <w:rPr>
                <w:rStyle w:val="10"/>
                <w:rFonts w:hint="eastAsia" w:ascii="黑体" w:eastAsia="黑体"/>
                <w:b/>
                <w:color w:val="auto"/>
                <w:lang w:val="en-US" w:eastAsia="zh-CN"/>
              </w:rPr>
              <w:t>ccia.xin</w:t>
            </w:r>
            <w:r>
              <w:rPr>
                <w:rFonts w:hint="eastAsia" w:ascii="黑体" w:eastAsia="黑体"/>
                <w:b/>
                <w:color w:val="auto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电话/传真：010-88875799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更多查看网址：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separate"/>
            </w:r>
            <w:r>
              <w:rPr>
                <w:rStyle w:val="10"/>
                <w:rFonts w:hint="eastAsia" w:ascii="黑体" w:eastAsia="黑体"/>
                <w:b/>
                <w:color w:val="auto"/>
                <w:lang w:val="en-US" w:eastAsia="zh-CN"/>
              </w:rPr>
              <w:t>www.ccia.xin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02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2D3E79-04BF-47AF-A0FB-94D0209B88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10AB2E71"/>
    <w:rsid w:val="001C45D9"/>
    <w:rsid w:val="01221143"/>
    <w:rsid w:val="01B57CD5"/>
    <w:rsid w:val="03952442"/>
    <w:rsid w:val="03E14FD3"/>
    <w:rsid w:val="06091AAC"/>
    <w:rsid w:val="07000400"/>
    <w:rsid w:val="0971143A"/>
    <w:rsid w:val="0A73587B"/>
    <w:rsid w:val="0ABE4CBD"/>
    <w:rsid w:val="0B784D6E"/>
    <w:rsid w:val="0BA352FE"/>
    <w:rsid w:val="0C6C66FA"/>
    <w:rsid w:val="0D06733D"/>
    <w:rsid w:val="10AB2E71"/>
    <w:rsid w:val="19C842F4"/>
    <w:rsid w:val="19D72FF4"/>
    <w:rsid w:val="1C955C59"/>
    <w:rsid w:val="24CA19B7"/>
    <w:rsid w:val="271E1B1A"/>
    <w:rsid w:val="2AB21C30"/>
    <w:rsid w:val="2CF82B1D"/>
    <w:rsid w:val="335E044B"/>
    <w:rsid w:val="343A514F"/>
    <w:rsid w:val="36296198"/>
    <w:rsid w:val="37CA5C52"/>
    <w:rsid w:val="3B275263"/>
    <w:rsid w:val="3EB378C4"/>
    <w:rsid w:val="3F7217BD"/>
    <w:rsid w:val="49182DC5"/>
    <w:rsid w:val="4CB316E5"/>
    <w:rsid w:val="4CF62132"/>
    <w:rsid w:val="4ED50F37"/>
    <w:rsid w:val="4F88143C"/>
    <w:rsid w:val="4F9E62C7"/>
    <w:rsid w:val="536264EC"/>
    <w:rsid w:val="5919023C"/>
    <w:rsid w:val="650C379A"/>
    <w:rsid w:val="652C12F7"/>
    <w:rsid w:val="664348DF"/>
    <w:rsid w:val="674B52E8"/>
    <w:rsid w:val="69EE301F"/>
    <w:rsid w:val="6F8C7589"/>
    <w:rsid w:val="70C52EAE"/>
    <w:rsid w:val="743513F1"/>
    <w:rsid w:val="75D302DA"/>
    <w:rsid w:val="77707769"/>
    <w:rsid w:val="79C35457"/>
    <w:rsid w:val="7D9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497</Characters>
  <Lines>0</Lines>
  <Paragraphs>0</Paragraphs>
  <TotalTime>1</TotalTime>
  <ScaleCrop>false</ScaleCrop>
  <LinksUpToDate>false</LinksUpToDate>
  <CharactersWithSpaces>595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2022-09-06T07:48:00Z</dcterms:created>
  <dc:creator>张浩华</dc:creator>
  <cp:lastModifiedBy>June.</cp:lastModifiedBy>
  <dcterms:modified xsi:type="dcterms:W3CDTF">2022-12-08T02:41:47Z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D855F00A02434911AC5489101705241A</vt:lpwstr>
  </property>
</Properties>
</file>